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3893" w14:textId="77777777" w:rsidR="00E85165" w:rsidRPr="002D4A08" w:rsidRDefault="00E85165" w:rsidP="002D4A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4A08">
        <w:rPr>
          <w:rFonts w:cstheme="minorHAnsi"/>
          <w:sz w:val="24"/>
          <w:szCs w:val="24"/>
        </w:rPr>
        <w:t xml:space="preserve">dr </w:t>
      </w:r>
      <w:r w:rsidR="000F1824" w:rsidRPr="002D4A08">
        <w:rPr>
          <w:rFonts w:cstheme="minorHAnsi"/>
          <w:sz w:val="24"/>
          <w:szCs w:val="24"/>
        </w:rPr>
        <w:t xml:space="preserve">hab. </w:t>
      </w:r>
      <w:r w:rsidRPr="002D4A08">
        <w:rPr>
          <w:rFonts w:cstheme="minorHAnsi"/>
          <w:sz w:val="24"/>
          <w:szCs w:val="24"/>
        </w:rPr>
        <w:t xml:space="preserve">Wojciech </w:t>
      </w:r>
      <w:r w:rsidR="00DF59CB" w:rsidRPr="002D4A08">
        <w:rPr>
          <w:rFonts w:cstheme="minorHAnsi"/>
          <w:sz w:val="24"/>
          <w:szCs w:val="24"/>
        </w:rPr>
        <w:t xml:space="preserve">T. </w:t>
      </w:r>
      <w:r w:rsidRPr="002D4A08">
        <w:rPr>
          <w:rFonts w:cstheme="minorHAnsi"/>
          <w:sz w:val="24"/>
          <w:szCs w:val="24"/>
        </w:rPr>
        <w:t>Modzelewski</w:t>
      </w:r>
      <w:r w:rsidR="00D7757D" w:rsidRPr="002D4A08">
        <w:rPr>
          <w:rFonts w:cstheme="minorHAnsi"/>
          <w:sz w:val="24"/>
          <w:szCs w:val="24"/>
        </w:rPr>
        <w:t>, prof. UWM</w:t>
      </w:r>
    </w:p>
    <w:p w14:paraId="040AE7E2" w14:textId="77777777" w:rsidR="00F7782C" w:rsidRPr="002D4A08" w:rsidRDefault="00F7782C" w:rsidP="002D4A08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277434B0" w14:textId="0277519C" w:rsidR="00E85165" w:rsidRDefault="00953EEE" w:rsidP="002D4A08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Dyplomacja </w:t>
      </w:r>
      <w:r w:rsidR="00D01ADB" w:rsidRPr="002D4A0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i organizacja </w:t>
      </w:r>
      <w:r w:rsidR="0031479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polskiej </w:t>
      </w:r>
      <w:r w:rsidR="00D01ADB" w:rsidRPr="002D4A08">
        <w:rPr>
          <w:rFonts w:cstheme="minorHAnsi"/>
          <w:b/>
          <w:color w:val="000000"/>
          <w:sz w:val="24"/>
          <w:szCs w:val="24"/>
          <w:shd w:val="clear" w:color="auto" w:fill="FFFFFF"/>
        </w:rPr>
        <w:t>służby zagranicznej</w:t>
      </w:r>
    </w:p>
    <w:p w14:paraId="5A933763" w14:textId="5C1A82A3" w:rsidR="002C0AC8" w:rsidRPr="002C0AC8" w:rsidRDefault="002C0AC8" w:rsidP="00314791">
      <w:pPr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2C0AC8">
        <w:rPr>
          <w:rFonts w:cstheme="minorHAnsi"/>
          <w:bCs/>
          <w:color w:val="000000"/>
          <w:sz w:val="24"/>
          <w:szCs w:val="24"/>
          <w:shd w:val="clear" w:color="auto" w:fill="FFFFFF"/>
        </w:rPr>
        <w:t>(A</w:t>
      </w:r>
      <w:r w:rsidR="00314791">
        <w:rPr>
          <w:rFonts w:cstheme="minorHAnsi"/>
          <w:bCs/>
          <w:color w:val="000000"/>
          <w:sz w:val="24"/>
          <w:szCs w:val="24"/>
          <w:shd w:val="clear" w:color="auto" w:fill="FFFFFF"/>
        </w:rPr>
        <w:t>nalityka i Zarządzanie Publiczne</w:t>
      </w:r>
      <w:r w:rsidRPr="002C0AC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314791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– </w:t>
      </w:r>
      <w:r w:rsidRPr="002C0AC8">
        <w:rPr>
          <w:rFonts w:cstheme="minorHAnsi"/>
          <w:bCs/>
          <w:color w:val="000000"/>
          <w:sz w:val="24"/>
          <w:szCs w:val="24"/>
          <w:shd w:val="clear" w:color="auto" w:fill="FFFFFF"/>
        </w:rPr>
        <w:t>MU)</w:t>
      </w:r>
    </w:p>
    <w:p w14:paraId="1751ED5D" w14:textId="77777777" w:rsidR="00F7782C" w:rsidRPr="002D4A08" w:rsidRDefault="00F7782C" w:rsidP="002D4A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161995" w14:textId="69305697" w:rsidR="00331450" w:rsidRPr="002D4A08" w:rsidRDefault="00340C1C" w:rsidP="002D4A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D4A08">
        <w:rPr>
          <w:rFonts w:cstheme="minorHAnsi"/>
          <w:b/>
          <w:sz w:val="24"/>
          <w:szCs w:val="24"/>
        </w:rPr>
        <w:t>W</w:t>
      </w:r>
      <w:r w:rsidR="00D7757D" w:rsidRPr="002D4A08">
        <w:rPr>
          <w:rFonts w:cstheme="minorHAnsi"/>
          <w:b/>
          <w:sz w:val="24"/>
          <w:szCs w:val="24"/>
        </w:rPr>
        <w:t>ykład</w:t>
      </w:r>
      <w:r w:rsidR="00B92141" w:rsidRPr="002D4A08">
        <w:rPr>
          <w:rFonts w:cstheme="minorHAnsi"/>
          <w:b/>
          <w:sz w:val="24"/>
          <w:szCs w:val="24"/>
        </w:rPr>
        <w:t>y</w:t>
      </w:r>
    </w:p>
    <w:p w14:paraId="663FAF3E" w14:textId="05AED826" w:rsidR="00E85165" w:rsidRPr="002D4A08" w:rsidRDefault="00E85165" w:rsidP="002D4A08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eastAsia="Calibri" w:cstheme="minorHAnsi"/>
          <w:sz w:val="24"/>
          <w:szCs w:val="24"/>
        </w:rPr>
        <w:t xml:space="preserve">Dyplomacja </w:t>
      </w:r>
      <w:r w:rsidR="00512E45" w:rsidRPr="002D4A08">
        <w:rPr>
          <w:rFonts w:eastAsia="Calibri" w:cstheme="minorHAnsi"/>
          <w:sz w:val="24"/>
          <w:szCs w:val="24"/>
        </w:rPr>
        <w:t>-</w:t>
      </w:r>
      <w:r w:rsidRPr="002D4A08">
        <w:rPr>
          <w:rFonts w:cstheme="minorHAnsi"/>
          <w:sz w:val="24"/>
          <w:szCs w:val="24"/>
        </w:rPr>
        <w:t xml:space="preserve"> e</w:t>
      </w:r>
      <w:r w:rsidRPr="002D4A08">
        <w:rPr>
          <w:rFonts w:eastAsia="Calibri" w:cstheme="minorHAnsi"/>
          <w:sz w:val="24"/>
          <w:szCs w:val="24"/>
        </w:rPr>
        <w:t>tymologia, definicje, rodzaje dyplomacji</w:t>
      </w:r>
    </w:p>
    <w:p w14:paraId="7B12531B" w14:textId="10B98908" w:rsidR="00AD00C8" w:rsidRPr="002D4A08" w:rsidRDefault="00AD00C8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 xml:space="preserve">Dyplomacja </w:t>
      </w:r>
      <w:r w:rsidR="003D0552">
        <w:rPr>
          <w:rFonts w:eastAsia="Times New Roman" w:cstheme="minorHAnsi"/>
          <w:sz w:val="24"/>
          <w:szCs w:val="24"/>
          <w:lang w:eastAsia="pl-PL"/>
        </w:rPr>
        <w:t xml:space="preserve">i dyplomacja </w:t>
      </w:r>
      <w:r w:rsidRPr="002D4A08">
        <w:rPr>
          <w:rFonts w:eastAsia="Times New Roman" w:cstheme="minorHAnsi"/>
          <w:sz w:val="24"/>
          <w:szCs w:val="24"/>
          <w:lang w:eastAsia="pl-PL"/>
        </w:rPr>
        <w:t>polska - rys historyczny</w:t>
      </w:r>
    </w:p>
    <w:p w14:paraId="7D703DF9" w14:textId="10DCD389" w:rsidR="00AD00C8" w:rsidRPr="002D4A08" w:rsidRDefault="00AD00C8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Służba zagraniczna w wybranych państwach</w:t>
      </w:r>
    </w:p>
    <w:p w14:paraId="0CAF3E90" w14:textId="602CF022" w:rsidR="00AD00C8" w:rsidRPr="002D4A08" w:rsidRDefault="00AD00C8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Polska służba zagraniczna przed 1989 r. (ewolucja, zatrudnienie, szkolenie kadr etc</w:t>
      </w:r>
      <w:r w:rsidR="00CA4D62" w:rsidRPr="002D4A08">
        <w:rPr>
          <w:rFonts w:eastAsia="Times New Roman" w:cstheme="minorHAnsi"/>
          <w:sz w:val="24"/>
          <w:szCs w:val="24"/>
          <w:lang w:eastAsia="pl-PL"/>
        </w:rPr>
        <w:t>.</w:t>
      </w:r>
      <w:r w:rsidRPr="002D4A08">
        <w:rPr>
          <w:rFonts w:eastAsia="Times New Roman" w:cstheme="minorHAnsi"/>
          <w:sz w:val="24"/>
          <w:szCs w:val="24"/>
          <w:lang w:eastAsia="pl-PL"/>
        </w:rPr>
        <w:t>)</w:t>
      </w:r>
    </w:p>
    <w:p w14:paraId="50497FD0" w14:textId="361F816D" w:rsidR="00AD00C8" w:rsidRPr="002D4A08" w:rsidRDefault="00AD00C8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Polska służba zagraniczna w</w:t>
      </w:r>
      <w:r w:rsidR="00AB720B">
        <w:rPr>
          <w:rFonts w:eastAsia="Times New Roman" w:cstheme="minorHAnsi"/>
          <w:sz w:val="24"/>
          <w:szCs w:val="24"/>
          <w:lang w:eastAsia="pl-PL"/>
        </w:rPr>
        <w:t xml:space="preserve">spółcześnie </w:t>
      </w:r>
      <w:r w:rsidR="00CA4D62" w:rsidRPr="002D4A08">
        <w:rPr>
          <w:rFonts w:eastAsia="Times New Roman" w:cstheme="minorHAnsi"/>
          <w:sz w:val="24"/>
          <w:szCs w:val="24"/>
          <w:lang w:eastAsia="pl-PL"/>
        </w:rPr>
        <w:t>(ewolucja, zatrudnienie, szkolenie kadr</w:t>
      </w:r>
      <w:r w:rsidR="002B3874" w:rsidRPr="002D4A08">
        <w:rPr>
          <w:rFonts w:eastAsia="Times New Roman" w:cstheme="minorHAnsi"/>
          <w:sz w:val="24"/>
          <w:szCs w:val="24"/>
          <w:lang w:eastAsia="pl-PL"/>
        </w:rPr>
        <w:t xml:space="preserve">, aplikacja </w:t>
      </w:r>
      <w:proofErr w:type="spellStart"/>
      <w:r w:rsidR="002B3874" w:rsidRPr="002D4A08">
        <w:rPr>
          <w:rFonts w:eastAsia="Times New Roman" w:cstheme="minorHAnsi"/>
          <w:sz w:val="24"/>
          <w:szCs w:val="24"/>
          <w:lang w:eastAsia="pl-PL"/>
        </w:rPr>
        <w:t>dyplomatyczno</w:t>
      </w:r>
      <w:proofErr w:type="spellEnd"/>
      <w:r w:rsidR="002B3874" w:rsidRPr="002D4A08">
        <w:rPr>
          <w:rFonts w:eastAsia="Times New Roman" w:cstheme="minorHAnsi"/>
          <w:sz w:val="24"/>
          <w:szCs w:val="24"/>
          <w:lang w:eastAsia="pl-PL"/>
        </w:rPr>
        <w:t>-konsularna</w:t>
      </w:r>
      <w:r w:rsidR="00CA4D62" w:rsidRPr="002D4A08">
        <w:rPr>
          <w:rFonts w:eastAsia="Times New Roman" w:cstheme="minorHAnsi"/>
          <w:sz w:val="24"/>
          <w:szCs w:val="24"/>
          <w:lang w:eastAsia="pl-PL"/>
        </w:rPr>
        <w:t xml:space="preserve"> etc.)</w:t>
      </w:r>
    </w:p>
    <w:p w14:paraId="028C4B85" w14:textId="55AE5B96" w:rsidR="003307B6" w:rsidRPr="002D4A08" w:rsidRDefault="003307B6" w:rsidP="002D4A08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Dyplomacja ekonomiczna, kulturalna, wojskowa</w:t>
      </w:r>
    </w:p>
    <w:p w14:paraId="0030821A" w14:textId="0E2D7FCB" w:rsidR="00AD00C8" w:rsidRPr="002D4A08" w:rsidRDefault="00AD00C8" w:rsidP="002D4A08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 xml:space="preserve">Służba konsularna </w:t>
      </w:r>
      <w:r w:rsidR="007057AE" w:rsidRPr="002D4A08">
        <w:rPr>
          <w:rFonts w:eastAsia="Times New Roman" w:cstheme="minorHAnsi"/>
          <w:sz w:val="24"/>
          <w:szCs w:val="24"/>
          <w:lang w:eastAsia="pl-PL"/>
        </w:rPr>
        <w:t>dawniej i dziś</w:t>
      </w:r>
    </w:p>
    <w:p w14:paraId="71D63A6B" w14:textId="428C1D19" w:rsidR="00BF613C" w:rsidRPr="002D4A08" w:rsidRDefault="00BF613C" w:rsidP="002D4A08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Konsul honorowy – zadania i funkcje</w:t>
      </w:r>
    </w:p>
    <w:p w14:paraId="357EB7B6" w14:textId="13D4C36A" w:rsidR="003307B6" w:rsidRPr="002D4A08" w:rsidRDefault="003307B6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Prezydent RP – funkcje i zadania w zakresie polityki zagranicznej</w:t>
      </w:r>
    </w:p>
    <w:p w14:paraId="0DAEA195" w14:textId="645986AF" w:rsidR="003307B6" w:rsidRPr="002D4A08" w:rsidRDefault="00083E1E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Rada Ministrów</w:t>
      </w:r>
      <w:r w:rsidR="003307B6" w:rsidRPr="002D4A08">
        <w:rPr>
          <w:rFonts w:eastAsia="Times New Roman" w:cstheme="minorHAnsi"/>
          <w:sz w:val="24"/>
          <w:szCs w:val="24"/>
          <w:lang w:eastAsia="pl-PL"/>
        </w:rPr>
        <w:t xml:space="preserve"> i Prezes Rady Ministrów - zadania w zakresie polityki zagranicznej</w:t>
      </w:r>
    </w:p>
    <w:p w14:paraId="5C3BE4D8" w14:textId="1E64E632" w:rsidR="00083E1E" w:rsidRPr="002D4A08" w:rsidRDefault="00083E1E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Sejmowa Komisja Spraw Zagranicznych</w:t>
      </w:r>
    </w:p>
    <w:p w14:paraId="53CDC9A7" w14:textId="77777777" w:rsidR="00314791" w:rsidRDefault="003307B6" w:rsidP="00B1403E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314791">
        <w:rPr>
          <w:rFonts w:eastAsia="Times New Roman" w:cstheme="minorHAnsi"/>
          <w:sz w:val="24"/>
          <w:szCs w:val="24"/>
          <w:lang w:eastAsia="pl-PL"/>
        </w:rPr>
        <w:t xml:space="preserve">Minister Spraw Zagranicznych </w:t>
      </w:r>
      <w:r w:rsidR="00314791" w:rsidRPr="00314791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314791">
        <w:rPr>
          <w:rFonts w:eastAsia="Times New Roman" w:cstheme="minorHAnsi"/>
          <w:sz w:val="24"/>
          <w:szCs w:val="24"/>
          <w:lang w:eastAsia="pl-PL"/>
        </w:rPr>
        <w:t>Ministerstwo Spraw Zagranicznych</w:t>
      </w:r>
    </w:p>
    <w:p w14:paraId="58E5C836" w14:textId="454DC6BB" w:rsidR="00AB720B" w:rsidRPr="00314791" w:rsidRDefault="00AB720B" w:rsidP="00B1403E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314791">
        <w:rPr>
          <w:rFonts w:eastAsia="Times New Roman" w:cstheme="minorHAnsi"/>
          <w:sz w:val="24"/>
          <w:szCs w:val="24"/>
          <w:lang w:eastAsia="pl-PL"/>
        </w:rPr>
        <w:t xml:space="preserve">Dyplomacja jako zdolność i warsztat zawodowy </w:t>
      </w:r>
    </w:p>
    <w:p w14:paraId="0A9E4ED4" w14:textId="593A70D1" w:rsidR="00AB720B" w:rsidRDefault="00AB720B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Pisma w dyplomacji i korespondencja dyplomatyczna</w:t>
      </w:r>
    </w:p>
    <w:p w14:paraId="258E0B96" w14:textId="599ADDE0" w:rsidR="00AD00C8" w:rsidRDefault="00314791" w:rsidP="002D4A08">
      <w:pPr>
        <w:pStyle w:val="Akapitzlist"/>
        <w:numPr>
          <w:ilvl w:val="0"/>
          <w:numId w:val="5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AD00C8" w:rsidRPr="002D4A08">
        <w:rPr>
          <w:rFonts w:eastAsia="Times New Roman" w:cstheme="minorHAnsi"/>
          <w:sz w:val="24"/>
          <w:szCs w:val="24"/>
          <w:lang w:eastAsia="pl-PL"/>
        </w:rPr>
        <w:t>ierwszeństw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="00AD00C8" w:rsidRPr="002D4A08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 w:rsidR="00AD00C8" w:rsidRPr="002D4A08">
        <w:rPr>
          <w:rFonts w:eastAsia="Times New Roman" w:cstheme="minorHAnsi"/>
          <w:sz w:val="24"/>
          <w:szCs w:val="24"/>
          <w:lang w:eastAsia="pl-PL"/>
        </w:rPr>
        <w:t>precedencj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proofErr w:type="spellEnd"/>
      <w:r w:rsidR="00AD00C8" w:rsidRPr="002D4A08">
        <w:rPr>
          <w:rFonts w:eastAsia="Times New Roman" w:cstheme="minorHAnsi"/>
          <w:sz w:val="24"/>
          <w:szCs w:val="24"/>
          <w:lang w:eastAsia="pl-PL"/>
        </w:rPr>
        <w:t>) w dyplomacji oraz poza nią</w:t>
      </w:r>
    </w:p>
    <w:p w14:paraId="1E2F4FF0" w14:textId="77777777" w:rsidR="007A6985" w:rsidRPr="002D4A08" w:rsidRDefault="007A6985" w:rsidP="002D4A08">
      <w:pPr>
        <w:spacing w:after="0" w:line="240" w:lineRule="auto"/>
        <w:ind w:left="426"/>
        <w:jc w:val="both"/>
        <w:rPr>
          <w:rStyle w:val="displayonly"/>
          <w:rFonts w:cstheme="minorHAnsi"/>
          <w:sz w:val="24"/>
          <w:szCs w:val="24"/>
        </w:rPr>
      </w:pPr>
    </w:p>
    <w:p w14:paraId="181A73C5" w14:textId="485BBA96" w:rsidR="00340C1C" w:rsidRPr="002D4A08" w:rsidRDefault="00340C1C" w:rsidP="002D4A08">
      <w:pPr>
        <w:spacing w:after="0" w:line="240" w:lineRule="auto"/>
        <w:jc w:val="both"/>
        <w:rPr>
          <w:rStyle w:val="displayonly"/>
          <w:rFonts w:cstheme="minorHAnsi"/>
          <w:b/>
          <w:sz w:val="24"/>
          <w:szCs w:val="24"/>
        </w:rPr>
      </w:pPr>
      <w:r w:rsidRPr="002D4A08">
        <w:rPr>
          <w:rStyle w:val="displayonly"/>
          <w:rFonts w:cstheme="minorHAnsi"/>
          <w:b/>
          <w:sz w:val="24"/>
          <w:szCs w:val="24"/>
        </w:rPr>
        <w:t>Ćwiczenia</w:t>
      </w:r>
    </w:p>
    <w:p w14:paraId="49D80E47" w14:textId="6A73BF5F" w:rsidR="00340C1C" w:rsidRPr="002D4A08" w:rsidRDefault="00340C1C" w:rsidP="002D4A08">
      <w:pPr>
        <w:pStyle w:val="Akapitzlist"/>
        <w:numPr>
          <w:ilvl w:val="0"/>
          <w:numId w:val="15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2D4A08">
        <w:rPr>
          <w:rFonts w:cstheme="minorHAnsi"/>
          <w:sz w:val="24"/>
          <w:szCs w:val="24"/>
        </w:rPr>
        <w:t xml:space="preserve">Konwencja Wiedeńska o stosunkach dyplomatycznych z 18 kwietnia 1961 r. </w:t>
      </w:r>
    </w:p>
    <w:p w14:paraId="4FA83E49" w14:textId="77777777" w:rsidR="00AD00C8" w:rsidRPr="002D4A08" w:rsidRDefault="00AD00C8" w:rsidP="002D4A08">
      <w:pPr>
        <w:pStyle w:val="Akapitzlist"/>
        <w:numPr>
          <w:ilvl w:val="0"/>
          <w:numId w:val="15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2D4A08">
        <w:rPr>
          <w:rFonts w:cstheme="minorHAnsi"/>
          <w:bCs/>
          <w:sz w:val="24"/>
          <w:szCs w:val="24"/>
        </w:rPr>
        <w:t>Ustawa z dnia 21 stycznia 2021 r. o służbie zagranicznej</w:t>
      </w:r>
    </w:p>
    <w:p w14:paraId="02D25877" w14:textId="33ACDEF4" w:rsidR="00340C1C" w:rsidRPr="0091321A" w:rsidRDefault="00340C1C" w:rsidP="002D4A08">
      <w:pPr>
        <w:pStyle w:val="Akapitzlist"/>
        <w:numPr>
          <w:ilvl w:val="0"/>
          <w:numId w:val="15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2D4A08">
        <w:rPr>
          <w:rFonts w:cstheme="minorHAnsi"/>
          <w:color w:val="000000"/>
          <w:sz w:val="24"/>
          <w:szCs w:val="24"/>
        </w:rPr>
        <w:t xml:space="preserve">Ustawa z dnia 25 czerwca 2015 r. </w:t>
      </w:r>
      <w:r w:rsidR="007057AE" w:rsidRPr="002D4A08">
        <w:rPr>
          <w:rFonts w:cstheme="minorHAnsi"/>
          <w:color w:val="000000"/>
          <w:sz w:val="24"/>
          <w:szCs w:val="24"/>
        </w:rPr>
        <w:t>P</w:t>
      </w:r>
      <w:r w:rsidRPr="002D4A08">
        <w:rPr>
          <w:rFonts w:cstheme="minorHAnsi"/>
          <w:color w:val="000000"/>
          <w:sz w:val="24"/>
          <w:szCs w:val="24"/>
        </w:rPr>
        <w:t>rawo konsularne</w:t>
      </w:r>
    </w:p>
    <w:p w14:paraId="442C03C9" w14:textId="77777777" w:rsidR="0091321A" w:rsidRDefault="0091321A" w:rsidP="0091321A">
      <w:pPr>
        <w:spacing w:after="0" w:line="240" w:lineRule="auto"/>
        <w:rPr>
          <w:rFonts w:cstheme="minorHAnsi"/>
          <w:sz w:val="24"/>
          <w:szCs w:val="24"/>
        </w:rPr>
      </w:pPr>
    </w:p>
    <w:p w14:paraId="47CD7DD4" w14:textId="578DA416" w:rsidR="0091321A" w:rsidRPr="0091321A" w:rsidRDefault="0091321A" w:rsidP="0091321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21A">
        <w:rPr>
          <w:rFonts w:cstheme="minorHAnsi"/>
          <w:b/>
          <w:bCs/>
          <w:sz w:val="24"/>
          <w:szCs w:val="24"/>
        </w:rPr>
        <w:t>Literatura:</w:t>
      </w:r>
    </w:p>
    <w:p w14:paraId="44FE91F5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eastAsia="Calibri" w:cstheme="minorHAnsi"/>
          <w:sz w:val="24"/>
          <w:szCs w:val="24"/>
        </w:rPr>
        <w:t>Bogucki S. i inni, Funkcje konsulów RP: komentarz, Warszawa 2015.</w:t>
      </w:r>
    </w:p>
    <w:p w14:paraId="753233F3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eastAsia="Calibri" w:cstheme="minorHAnsi"/>
          <w:sz w:val="24"/>
          <w:szCs w:val="24"/>
        </w:rPr>
        <w:t xml:space="preserve">Bortnowski A.W., Współczesny protokół dyplomatyczny, savoir-vivre i ceremoniał w praktyce, Toruń 2020. </w:t>
      </w:r>
    </w:p>
    <w:p w14:paraId="21FFEA37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proofErr w:type="spellStart"/>
      <w:r w:rsidRPr="002D4A08">
        <w:rPr>
          <w:rFonts w:eastAsia="Calibri" w:cstheme="minorHAnsi"/>
          <w:sz w:val="24"/>
          <w:szCs w:val="24"/>
        </w:rPr>
        <w:t>Frelek</w:t>
      </w:r>
      <w:proofErr w:type="spellEnd"/>
      <w:r w:rsidRPr="002D4A08">
        <w:rPr>
          <w:rFonts w:eastAsia="Calibri" w:cstheme="minorHAnsi"/>
          <w:sz w:val="24"/>
          <w:szCs w:val="24"/>
        </w:rPr>
        <w:t xml:space="preserve"> R., Dzieje dyplomacji. Zarys historii stosunków międzynarodowych, Toruń 2014.</w:t>
      </w:r>
    </w:p>
    <w:p w14:paraId="71C8FA0C" w14:textId="77777777" w:rsidR="00654373" w:rsidRPr="00654373" w:rsidRDefault="00654373" w:rsidP="002D4A08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654373">
        <w:rPr>
          <w:rFonts w:cstheme="minorHAnsi"/>
          <w:sz w:val="24"/>
          <w:szCs w:val="24"/>
        </w:rPr>
        <w:t>Gawłowicz I., Prawo dyplomatyczne w orzecznictwie Międzynarodowego Trybunału Sprawiedliwości, Warszawa 2018.</w:t>
      </w:r>
    </w:p>
    <w:p w14:paraId="462D95CC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proofErr w:type="spellStart"/>
      <w:r w:rsidRPr="002D4A08">
        <w:rPr>
          <w:rFonts w:cstheme="minorHAnsi"/>
          <w:sz w:val="24"/>
          <w:szCs w:val="24"/>
          <w:shd w:val="clear" w:color="auto" w:fill="F3F4F8"/>
        </w:rPr>
        <w:t>Ikanowicz</w:t>
      </w:r>
      <w:proofErr w:type="spellEnd"/>
      <w:r w:rsidRPr="002D4A08">
        <w:rPr>
          <w:rFonts w:cstheme="minorHAnsi"/>
          <w:sz w:val="24"/>
          <w:szCs w:val="24"/>
          <w:shd w:val="clear" w:color="auto" w:fill="F3F4F8"/>
        </w:rPr>
        <w:t xml:space="preserve"> C., Piekarski J.W., Protokół dyplomatyczny i dobre obyczaje, Warszawa 2009.</w:t>
      </w:r>
    </w:p>
    <w:p w14:paraId="5DD87B44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proofErr w:type="spellStart"/>
      <w:r w:rsidRPr="002D4A08">
        <w:rPr>
          <w:rFonts w:cstheme="minorHAnsi"/>
          <w:sz w:val="24"/>
          <w:szCs w:val="24"/>
          <w:shd w:val="clear" w:color="auto" w:fill="F3F4F8"/>
        </w:rPr>
        <w:t>Ikanowicz</w:t>
      </w:r>
      <w:proofErr w:type="spellEnd"/>
      <w:r w:rsidRPr="002D4A08">
        <w:rPr>
          <w:rFonts w:cstheme="minorHAnsi"/>
          <w:sz w:val="24"/>
          <w:szCs w:val="24"/>
          <w:shd w:val="clear" w:color="auto" w:fill="F3F4F8"/>
        </w:rPr>
        <w:t xml:space="preserve"> C., Protokół dyplomatyczny i organizacja służby zagranicznej RP. Zagadnienia wybrane, Warszawa 1997.  </w:t>
      </w:r>
    </w:p>
    <w:p w14:paraId="54FDB678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cstheme="minorHAnsi"/>
          <w:sz w:val="24"/>
          <w:szCs w:val="24"/>
          <w:shd w:val="clear" w:color="auto" w:fill="F3F4F8"/>
        </w:rPr>
        <w:t>Joniec T., Polska służba konsularna 1918–1995, Warszawa 1996.</w:t>
      </w:r>
    </w:p>
    <w:p w14:paraId="244E0079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proofErr w:type="spellStart"/>
      <w:r w:rsidRPr="002D4A08">
        <w:rPr>
          <w:rFonts w:eastAsia="Times New Roman" w:cstheme="minorHAnsi"/>
          <w:sz w:val="24"/>
          <w:szCs w:val="24"/>
          <w:lang w:eastAsia="pl-PL"/>
        </w:rPr>
        <w:t>Karsznicki</w:t>
      </w:r>
      <w:proofErr w:type="spellEnd"/>
      <w:r w:rsidRPr="002D4A08">
        <w:rPr>
          <w:rFonts w:eastAsia="Times New Roman" w:cstheme="minorHAnsi"/>
          <w:sz w:val="24"/>
          <w:szCs w:val="24"/>
          <w:lang w:eastAsia="pl-PL"/>
        </w:rPr>
        <w:t xml:space="preserve"> K., Sztuka dyplomacji i komunikacji w świecie wielokulturowym, Warszawa 2017.</w:t>
      </w:r>
    </w:p>
    <w:p w14:paraId="5F74E47E" w14:textId="77777777" w:rsidR="00654373" w:rsidRPr="00654373" w:rsidRDefault="00654373" w:rsidP="002D4A08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654373">
        <w:rPr>
          <w:rFonts w:cstheme="minorHAnsi"/>
          <w:sz w:val="24"/>
          <w:szCs w:val="24"/>
        </w:rPr>
        <w:t>Marczuk K.P., Pola dyplomacji: przykłady działań Polski, Warszawa 2025.</w:t>
      </w:r>
    </w:p>
    <w:p w14:paraId="226E9B01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 xml:space="preserve">Miłosz S., Dyplomacja współczesna i protokół dyplomatyczny: teoria i praktyka, Warszawa 2011. </w:t>
      </w:r>
    </w:p>
    <w:p w14:paraId="083D380E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proofErr w:type="spellStart"/>
      <w:r w:rsidRPr="002D4A08">
        <w:rPr>
          <w:rFonts w:eastAsia="Times New Roman" w:cstheme="minorHAnsi"/>
          <w:sz w:val="24"/>
          <w:szCs w:val="24"/>
          <w:lang w:eastAsia="pl-PL"/>
        </w:rPr>
        <w:t>Modrzyńska</w:t>
      </w:r>
      <w:proofErr w:type="spellEnd"/>
      <w:r w:rsidRPr="002D4A08">
        <w:rPr>
          <w:rFonts w:eastAsia="Times New Roman" w:cstheme="minorHAnsi"/>
          <w:sz w:val="24"/>
          <w:szCs w:val="24"/>
          <w:lang w:eastAsia="pl-PL"/>
        </w:rPr>
        <w:t xml:space="preserve"> J., Protokół dyplomatyczny, etykieta i zasady savoir-vivre`u, Warszawa 2022. </w:t>
      </w:r>
    </w:p>
    <w:p w14:paraId="2F9C1787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cstheme="minorHAnsi"/>
          <w:bCs/>
          <w:sz w:val="24"/>
          <w:szCs w:val="24"/>
        </w:rPr>
        <w:lastRenderedPageBreak/>
        <w:t xml:space="preserve">Modzelewski W.T., Protokół dyplomatyczny i organizacja polskiej służby zagranicznej [w:] Podstawowe kategorie nauk o polityce i administracji, red. A. Żukowski, M. </w:t>
      </w:r>
      <w:proofErr w:type="spellStart"/>
      <w:r w:rsidRPr="002D4A08">
        <w:rPr>
          <w:rFonts w:cstheme="minorHAnsi"/>
          <w:bCs/>
          <w:sz w:val="24"/>
          <w:szCs w:val="24"/>
        </w:rPr>
        <w:t>Harliński</w:t>
      </w:r>
      <w:proofErr w:type="spellEnd"/>
      <w:r w:rsidRPr="002D4A08">
        <w:rPr>
          <w:rFonts w:cstheme="minorHAnsi"/>
          <w:bCs/>
          <w:sz w:val="24"/>
          <w:szCs w:val="24"/>
        </w:rPr>
        <w:t>, W.T. Modzelewski, Wyd. INP UWM, Olsztyn 2021.</w:t>
      </w:r>
    </w:p>
    <w:p w14:paraId="123F507D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eastAsia="Times New Roman" w:cstheme="minorHAnsi"/>
          <w:sz w:val="24"/>
          <w:szCs w:val="24"/>
          <w:lang w:eastAsia="pl-PL"/>
        </w:rPr>
        <w:t>Nowak J.M., Dyplomata na salonach i w politycznej kuchni, Warszawa 2014.</w:t>
      </w:r>
    </w:p>
    <w:p w14:paraId="21FF98F7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eastAsia="Calibri" w:cstheme="minorHAnsi"/>
          <w:sz w:val="24"/>
          <w:szCs w:val="24"/>
        </w:rPr>
        <w:t>Orłowski T., Praktyka dyplomatyczna, Warszawa 2023.</w:t>
      </w:r>
    </w:p>
    <w:p w14:paraId="659BEF21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eastAsia="Calibri" w:cstheme="minorHAnsi"/>
          <w:sz w:val="24"/>
          <w:szCs w:val="24"/>
        </w:rPr>
        <w:t>Orłowski T., Protokół dyplomatyczny. Między tradycją a nowoczesnością, Warszawa 2016.</w:t>
      </w:r>
    </w:p>
    <w:p w14:paraId="2A31B60F" w14:textId="77777777" w:rsidR="00654373" w:rsidRPr="002D4A08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2D4A08">
        <w:rPr>
          <w:rFonts w:eastAsia="Calibri" w:cstheme="minorHAnsi"/>
          <w:sz w:val="24"/>
          <w:szCs w:val="24"/>
        </w:rPr>
        <w:t>Przyborowska – Klimczak A., Staszewski W., Prawo dyplomatyczne i konsularne. Wybór dokumentów, Lublin 2005.</w:t>
      </w:r>
    </w:p>
    <w:p w14:paraId="50221499" w14:textId="77777777" w:rsidR="00654373" w:rsidRPr="00654373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proofErr w:type="spellStart"/>
      <w:r w:rsidRPr="002D4A08">
        <w:rPr>
          <w:rFonts w:cstheme="minorHAnsi"/>
          <w:sz w:val="24"/>
          <w:szCs w:val="24"/>
          <w:shd w:val="clear" w:color="auto" w:fill="F3F4F8"/>
        </w:rPr>
        <w:t>Stemplowski</w:t>
      </w:r>
      <w:proofErr w:type="spellEnd"/>
      <w:r w:rsidRPr="002D4A08">
        <w:rPr>
          <w:rFonts w:cstheme="minorHAnsi"/>
          <w:sz w:val="24"/>
          <w:szCs w:val="24"/>
          <w:shd w:val="clear" w:color="auto" w:fill="F3F4F8"/>
        </w:rPr>
        <w:t xml:space="preserve"> R., </w:t>
      </w:r>
      <w:r w:rsidRPr="00654373">
        <w:rPr>
          <w:rFonts w:cstheme="minorHAnsi"/>
          <w:sz w:val="24"/>
          <w:szCs w:val="24"/>
          <w:shd w:val="clear" w:color="auto" w:fill="F3F4F8"/>
        </w:rPr>
        <w:t>Wprowadzenie do analizy polskiej polityki zagranicznej, Warszawa 2021.</w:t>
      </w:r>
    </w:p>
    <w:p w14:paraId="467CFF6F" w14:textId="77777777" w:rsidR="00654373" w:rsidRPr="00654373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654373">
        <w:rPr>
          <w:rFonts w:cstheme="minorHAnsi"/>
          <w:sz w:val="24"/>
          <w:szCs w:val="24"/>
        </w:rPr>
        <w:t>Surmacz B., Ewolucja współczesnej dyplomacji. Aktorzy, struktury, funkcje, Lublin 2015.</w:t>
      </w:r>
    </w:p>
    <w:p w14:paraId="44601499" w14:textId="77777777" w:rsidR="00654373" w:rsidRPr="00654373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654373">
        <w:rPr>
          <w:rFonts w:eastAsia="Calibri" w:cstheme="minorHAnsi"/>
          <w:sz w:val="24"/>
          <w:szCs w:val="24"/>
        </w:rPr>
        <w:t>Sutor</w:t>
      </w:r>
      <w:proofErr w:type="spellEnd"/>
      <w:r w:rsidRPr="00654373">
        <w:rPr>
          <w:rFonts w:eastAsia="Calibri" w:cstheme="minorHAnsi"/>
          <w:sz w:val="24"/>
          <w:szCs w:val="24"/>
        </w:rPr>
        <w:t xml:space="preserve"> J., Etykieta dyplomatyczna z elementami protokołu i ceremoniałów, Warszawa 2016.</w:t>
      </w:r>
    </w:p>
    <w:p w14:paraId="3503122A" w14:textId="77777777" w:rsidR="00654373" w:rsidRPr="00654373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654373">
        <w:rPr>
          <w:rFonts w:cstheme="minorHAnsi"/>
          <w:sz w:val="24"/>
          <w:szCs w:val="24"/>
        </w:rPr>
        <w:t>S</w:t>
      </w:r>
      <w:r w:rsidRPr="00654373">
        <w:rPr>
          <w:rFonts w:eastAsia="Calibri" w:cstheme="minorHAnsi"/>
          <w:sz w:val="24"/>
          <w:szCs w:val="24"/>
        </w:rPr>
        <w:t>utor</w:t>
      </w:r>
      <w:proofErr w:type="spellEnd"/>
      <w:r w:rsidRPr="00654373">
        <w:rPr>
          <w:rFonts w:eastAsia="Calibri" w:cstheme="minorHAnsi"/>
          <w:sz w:val="24"/>
          <w:szCs w:val="24"/>
        </w:rPr>
        <w:t xml:space="preserve"> J., Leksykon dyplomatyczny, Warszawa 2017.</w:t>
      </w:r>
    </w:p>
    <w:p w14:paraId="51DCB444" w14:textId="77777777" w:rsidR="00654373" w:rsidRPr="00654373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proofErr w:type="spellStart"/>
      <w:r w:rsidRPr="00654373">
        <w:rPr>
          <w:rFonts w:eastAsia="Calibri" w:cstheme="minorHAnsi"/>
          <w:sz w:val="24"/>
          <w:szCs w:val="24"/>
        </w:rPr>
        <w:t>Sutor</w:t>
      </w:r>
      <w:proofErr w:type="spellEnd"/>
      <w:r w:rsidRPr="00654373">
        <w:rPr>
          <w:rFonts w:eastAsia="Calibri" w:cstheme="minorHAnsi"/>
          <w:sz w:val="24"/>
          <w:szCs w:val="24"/>
        </w:rPr>
        <w:t xml:space="preserve"> J., Prawo dyplomatyczne i konsularne, Wyd. 13 (lub inne), Warszawa 2020.</w:t>
      </w:r>
    </w:p>
    <w:p w14:paraId="1AFC7AD5" w14:textId="77777777" w:rsidR="00654373" w:rsidRPr="00654373" w:rsidRDefault="00654373" w:rsidP="0091321A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654373">
        <w:rPr>
          <w:rFonts w:cstheme="minorHAnsi"/>
          <w:sz w:val="24"/>
          <w:szCs w:val="24"/>
          <w:shd w:val="clear" w:color="auto" w:fill="F3F4F8"/>
        </w:rPr>
        <w:t>Szczepanik K., Organizacja polskiej służby zagranicznej 1918–2010, Warszawa 2012.</w:t>
      </w:r>
    </w:p>
    <w:sectPr w:rsidR="00654373" w:rsidRPr="00654373" w:rsidSect="00E774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AF4"/>
    <w:multiLevelType w:val="hybridMultilevel"/>
    <w:tmpl w:val="CDEC7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6605E"/>
    <w:multiLevelType w:val="hybridMultilevel"/>
    <w:tmpl w:val="C6BCAB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E6A0C"/>
    <w:multiLevelType w:val="hybridMultilevel"/>
    <w:tmpl w:val="C9B25242"/>
    <w:lvl w:ilvl="0" w:tplc="0E481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E719E"/>
    <w:multiLevelType w:val="hybridMultilevel"/>
    <w:tmpl w:val="16645E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8647B8"/>
    <w:multiLevelType w:val="hybridMultilevel"/>
    <w:tmpl w:val="1A6AB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4290"/>
    <w:multiLevelType w:val="hybridMultilevel"/>
    <w:tmpl w:val="BFDCD0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230998"/>
    <w:multiLevelType w:val="hybridMultilevel"/>
    <w:tmpl w:val="902439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C4148A"/>
    <w:multiLevelType w:val="hybridMultilevel"/>
    <w:tmpl w:val="17DE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6DE2"/>
    <w:multiLevelType w:val="hybridMultilevel"/>
    <w:tmpl w:val="F3F6C198"/>
    <w:lvl w:ilvl="0" w:tplc="1E201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C2BDA"/>
    <w:multiLevelType w:val="hybridMultilevel"/>
    <w:tmpl w:val="17684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556D"/>
    <w:multiLevelType w:val="hybridMultilevel"/>
    <w:tmpl w:val="052E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C1737"/>
    <w:multiLevelType w:val="hybridMultilevel"/>
    <w:tmpl w:val="A79A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F1056"/>
    <w:multiLevelType w:val="hybridMultilevel"/>
    <w:tmpl w:val="0EAC1A88"/>
    <w:lvl w:ilvl="0" w:tplc="42542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90053"/>
    <w:multiLevelType w:val="hybridMultilevel"/>
    <w:tmpl w:val="44F4B8AA"/>
    <w:lvl w:ilvl="0" w:tplc="E6F60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486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4D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D68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4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EE8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43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6C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B63FE9"/>
    <w:multiLevelType w:val="hybridMultilevel"/>
    <w:tmpl w:val="17DE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51E0B"/>
    <w:multiLevelType w:val="hybridMultilevel"/>
    <w:tmpl w:val="94200F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1751367">
    <w:abstractNumId w:val="1"/>
  </w:num>
  <w:num w:numId="2" w16cid:durableId="861936882">
    <w:abstractNumId w:val="0"/>
  </w:num>
  <w:num w:numId="3" w16cid:durableId="766586117">
    <w:abstractNumId w:val="2"/>
  </w:num>
  <w:num w:numId="4" w16cid:durableId="1871184616">
    <w:abstractNumId w:val="12"/>
  </w:num>
  <w:num w:numId="5" w16cid:durableId="760223884">
    <w:abstractNumId w:val="14"/>
  </w:num>
  <w:num w:numId="6" w16cid:durableId="701057761">
    <w:abstractNumId w:val="7"/>
  </w:num>
  <w:num w:numId="7" w16cid:durableId="898784041">
    <w:abstractNumId w:val="11"/>
  </w:num>
  <w:num w:numId="8" w16cid:durableId="1566530048">
    <w:abstractNumId w:val="3"/>
  </w:num>
  <w:num w:numId="9" w16cid:durableId="2108505055">
    <w:abstractNumId w:val="5"/>
  </w:num>
  <w:num w:numId="10" w16cid:durableId="1477645719">
    <w:abstractNumId w:val="15"/>
  </w:num>
  <w:num w:numId="11" w16cid:durableId="985551493">
    <w:abstractNumId w:val="9"/>
  </w:num>
  <w:num w:numId="12" w16cid:durableId="951940249">
    <w:abstractNumId w:val="10"/>
  </w:num>
  <w:num w:numId="13" w16cid:durableId="364016948">
    <w:abstractNumId w:val="8"/>
  </w:num>
  <w:num w:numId="14" w16cid:durableId="1653362463">
    <w:abstractNumId w:val="13"/>
  </w:num>
  <w:num w:numId="15" w16cid:durableId="311328322">
    <w:abstractNumId w:val="4"/>
  </w:num>
  <w:num w:numId="16" w16cid:durableId="602885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17"/>
    <w:rsid w:val="000047DD"/>
    <w:rsid w:val="000229FD"/>
    <w:rsid w:val="000439FF"/>
    <w:rsid w:val="000450DA"/>
    <w:rsid w:val="00083E1E"/>
    <w:rsid w:val="0009273E"/>
    <w:rsid w:val="00097D07"/>
    <w:rsid w:val="000A2222"/>
    <w:rsid w:val="000F1824"/>
    <w:rsid w:val="000F7B44"/>
    <w:rsid w:val="0014687A"/>
    <w:rsid w:val="001C1D89"/>
    <w:rsid w:val="002039BA"/>
    <w:rsid w:val="0022012A"/>
    <w:rsid w:val="00224022"/>
    <w:rsid w:val="00253525"/>
    <w:rsid w:val="002A5C2D"/>
    <w:rsid w:val="002B3874"/>
    <w:rsid w:val="002B4E95"/>
    <w:rsid w:val="002C0AC8"/>
    <w:rsid w:val="002D4A08"/>
    <w:rsid w:val="00314791"/>
    <w:rsid w:val="003307B6"/>
    <w:rsid w:val="00331450"/>
    <w:rsid w:val="00340C1C"/>
    <w:rsid w:val="003D0552"/>
    <w:rsid w:val="003F68B1"/>
    <w:rsid w:val="00421305"/>
    <w:rsid w:val="0042141E"/>
    <w:rsid w:val="00434567"/>
    <w:rsid w:val="00486824"/>
    <w:rsid w:val="004A4E52"/>
    <w:rsid w:val="00503D3C"/>
    <w:rsid w:val="00512E45"/>
    <w:rsid w:val="005155AB"/>
    <w:rsid w:val="00522F74"/>
    <w:rsid w:val="00563C6A"/>
    <w:rsid w:val="005642DD"/>
    <w:rsid w:val="0062603A"/>
    <w:rsid w:val="00654373"/>
    <w:rsid w:val="00670AD8"/>
    <w:rsid w:val="0068353C"/>
    <w:rsid w:val="006A1091"/>
    <w:rsid w:val="006B4EA7"/>
    <w:rsid w:val="006C6D41"/>
    <w:rsid w:val="006C7132"/>
    <w:rsid w:val="007057AE"/>
    <w:rsid w:val="007202BE"/>
    <w:rsid w:val="0074032E"/>
    <w:rsid w:val="00751DF4"/>
    <w:rsid w:val="007A6985"/>
    <w:rsid w:val="007F6F17"/>
    <w:rsid w:val="008331AC"/>
    <w:rsid w:val="00850769"/>
    <w:rsid w:val="008751A4"/>
    <w:rsid w:val="008D73EA"/>
    <w:rsid w:val="008E6C76"/>
    <w:rsid w:val="008F510D"/>
    <w:rsid w:val="0091321A"/>
    <w:rsid w:val="00920601"/>
    <w:rsid w:val="009525D8"/>
    <w:rsid w:val="00953017"/>
    <w:rsid w:val="00953EEE"/>
    <w:rsid w:val="009809E9"/>
    <w:rsid w:val="009A4589"/>
    <w:rsid w:val="009B6557"/>
    <w:rsid w:val="00A12AE5"/>
    <w:rsid w:val="00A3231B"/>
    <w:rsid w:val="00A86833"/>
    <w:rsid w:val="00AA0542"/>
    <w:rsid w:val="00AB3C58"/>
    <w:rsid w:val="00AB5563"/>
    <w:rsid w:val="00AB720B"/>
    <w:rsid w:val="00AB727B"/>
    <w:rsid w:val="00AC6AFA"/>
    <w:rsid w:val="00AC7F67"/>
    <w:rsid w:val="00AD00C8"/>
    <w:rsid w:val="00AD118C"/>
    <w:rsid w:val="00AE1711"/>
    <w:rsid w:val="00B04D21"/>
    <w:rsid w:val="00B065D3"/>
    <w:rsid w:val="00B20D99"/>
    <w:rsid w:val="00B27366"/>
    <w:rsid w:val="00B67EDA"/>
    <w:rsid w:val="00B92141"/>
    <w:rsid w:val="00B93047"/>
    <w:rsid w:val="00BB2E86"/>
    <w:rsid w:val="00BF613C"/>
    <w:rsid w:val="00C234DD"/>
    <w:rsid w:val="00C4100A"/>
    <w:rsid w:val="00C571E4"/>
    <w:rsid w:val="00C763F2"/>
    <w:rsid w:val="00C9540C"/>
    <w:rsid w:val="00CA2E3C"/>
    <w:rsid w:val="00CA4D62"/>
    <w:rsid w:val="00CB3437"/>
    <w:rsid w:val="00D01ADB"/>
    <w:rsid w:val="00D05AF6"/>
    <w:rsid w:val="00D0604A"/>
    <w:rsid w:val="00D1670A"/>
    <w:rsid w:val="00D600F8"/>
    <w:rsid w:val="00D63390"/>
    <w:rsid w:val="00D67DE2"/>
    <w:rsid w:val="00D7757D"/>
    <w:rsid w:val="00D81B0E"/>
    <w:rsid w:val="00D83A59"/>
    <w:rsid w:val="00DF59CB"/>
    <w:rsid w:val="00DF7B17"/>
    <w:rsid w:val="00E503CE"/>
    <w:rsid w:val="00E52D97"/>
    <w:rsid w:val="00E61181"/>
    <w:rsid w:val="00E65119"/>
    <w:rsid w:val="00E7748F"/>
    <w:rsid w:val="00E85165"/>
    <w:rsid w:val="00EB5F7E"/>
    <w:rsid w:val="00EC5D01"/>
    <w:rsid w:val="00EE2F63"/>
    <w:rsid w:val="00EE300F"/>
    <w:rsid w:val="00EE679C"/>
    <w:rsid w:val="00F061B1"/>
    <w:rsid w:val="00F16FA0"/>
    <w:rsid w:val="00F257A4"/>
    <w:rsid w:val="00F423C5"/>
    <w:rsid w:val="00F47957"/>
    <w:rsid w:val="00F73295"/>
    <w:rsid w:val="00F7782C"/>
    <w:rsid w:val="00F90431"/>
    <w:rsid w:val="00FA701E"/>
    <w:rsid w:val="00FB29AA"/>
    <w:rsid w:val="00FE6042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1B6C"/>
  <w15:docId w15:val="{206B3D55-DE60-46FE-B592-CED73C9E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21A"/>
  </w:style>
  <w:style w:type="paragraph" w:styleId="Nagwek1">
    <w:name w:val="heading 1"/>
    <w:basedOn w:val="Normalny"/>
    <w:next w:val="Normalny"/>
    <w:link w:val="Nagwek1Znak"/>
    <w:uiPriority w:val="9"/>
    <w:qFormat/>
    <w:rsid w:val="00045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isplayonly">
    <w:name w:val="display_only"/>
    <w:basedOn w:val="Domylnaczcionkaakapitu"/>
    <w:rsid w:val="007A6985"/>
  </w:style>
  <w:style w:type="paragraph" w:styleId="Akapitzlist">
    <w:name w:val="List Paragraph"/>
    <w:basedOn w:val="Normalny"/>
    <w:uiPriority w:val="34"/>
    <w:qFormat/>
    <w:rsid w:val="00E85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9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1B0E"/>
    <w:rPr>
      <w:strike w:val="0"/>
      <w:dstrike w:val="0"/>
      <w:color w:val="424242"/>
      <w:u w:val="non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701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Wojciech Modzelewski</cp:lastModifiedBy>
  <cp:revision>115</cp:revision>
  <cp:lastPrinted>2025-10-01T09:05:00Z</cp:lastPrinted>
  <dcterms:created xsi:type="dcterms:W3CDTF">2014-01-28T14:08:00Z</dcterms:created>
  <dcterms:modified xsi:type="dcterms:W3CDTF">2026-02-27T16:40:00Z</dcterms:modified>
</cp:coreProperties>
</file>